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1F" w:rsidRDefault="00BA061F" w:rsidP="00BA06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prasowa z dnia 01.10.2010 r.</w:t>
      </w:r>
    </w:p>
    <w:p w:rsidR="00BA061F" w:rsidRDefault="00BA061F" w:rsidP="00BA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061F" w:rsidRPr="00BA061F" w:rsidRDefault="00BA061F" w:rsidP="00BA06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Pozytywny Impuls - nowa inicjatywa </w:t>
      </w:r>
      <w:proofErr w:type="spellStart"/>
      <w:r w:rsidRPr="00BA0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TelePolski</w:t>
      </w:r>
      <w:proofErr w:type="spellEnd"/>
    </w:p>
    <w:p w:rsidR="00BA061F" w:rsidRPr="00BA061F" w:rsidRDefault="00BA061F" w:rsidP="00BA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06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 października 2010 r. wraz ze Stowarzyszeniem Arka w Radomiu rozpoczęliśmy akcję informacyjną o prowadzonej wspólnie inicjatywie na rzecz dzieci ze Stowarzyszenia. Kampania  "Pozytywny impuls" jest kontynuacją działań w ramach uruchomionego projektu Społecznego Operatora Telekomunikacyjnego.</w:t>
      </w:r>
    </w:p>
    <w:p w:rsidR="00BA061F" w:rsidRPr="00BA061F" w:rsidRDefault="00BA061F" w:rsidP="00BA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61F">
        <w:rPr>
          <w:rFonts w:ascii="Times New Roman" w:eastAsia="Times New Roman" w:hAnsi="Times New Roman" w:cs="Times New Roman"/>
          <w:sz w:val="24"/>
          <w:szCs w:val="24"/>
          <w:lang w:eastAsia="pl-PL"/>
        </w:rPr>
        <w:t>Wybierając jeden z atrakcyjnych planów taryfowych oferty specjalnej Społecznego Operatora - 'Promocyjny Plan Taryfowy Wspieram Arkę' - 60 minut, 100 minut lub 200 minut, co miesiąc możliwe będzie przekazanie wsparcia dla podopiecznych Stowarzyszenia.</w:t>
      </w:r>
    </w:p>
    <w:p w:rsidR="00BA061F" w:rsidRPr="00BA061F" w:rsidRDefault="00BA061F" w:rsidP="00BA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61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października w siedzibie Stowarzyszenia Centrum Młodzieży „Arka” w Radomiu odbyła się konferencja prasowa, podczas której zaprezentowano szczegóły inicjatywy „Pozytywny Impuls”. W ramach akcji, oprócz oferty specjalnej usług telekomunikacyjnych SOT, prowadzone będą działania marketingowe w prasie i radiu.</w:t>
      </w:r>
    </w:p>
    <w:p w:rsidR="00BA061F" w:rsidRPr="00BA061F" w:rsidRDefault="00BA061F" w:rsidP="00BA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61F">
        <w:rPr>
          <w:rFonts w:ascii="Times New Roman" w:eastAsia="Times New Roman" w:hAnsi="Times New Roman" w:cs="Times New Roman"/>
          <w:sz w:val="24"/>
          <w:szCs w:val="24"/>
          <w:lang w:eastAsia="pl-PL"/>
        </w:rPr>
        <w:t>Uruchomiona została specjalna infolinia o numerze 801 911 555, z której część dochodu przekazywana jest na pomoc dzieciom. Podczas rozmowy konsultant udziela m.in. informacji na temat oferty SOT, a zainteresowany abonent może przystąpić do projektu. Akcję charakteryzuje łatwość przystąpienia i systematyczność niesienia pomocy.</w:t>
      </w:r>
    </w:p>
    <w:p w:rsidR="00BA061F" w:rsidRPr="00BA061F" w:rsidRDefault="00BA061F" w:rsidP="00BA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61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informacji o Społecznym Operatorze Telekomunikacyjnym znajduje się na stronie:</w:t>
      </w:r>
      <w:r w:rsidRPr="00BA0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4" w:history="1">
        <w:r w:rsidRPr="00BA0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www.spolecznyoperator.pl</w:t>
        </w:r>
      </w:hyperlink>
    </w:p>
    <w:p w:rsidR="00BA061F" w:rsidRPr="00BA061F" w:rsidRDefault="00BA061F" w:rsidP="00BA06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061F">
        <w:rPr>
          <w:rFonts w:ascii="Times New Roman" w:eastAsia="Times New Roman" w:hAnsi="Times New Roman" w:cs="Times New Roman"/>
          <w:sz w:val="24"/>
          <w:szCs w:val="24"/>
          <w:lang w:eastAsia="pl-PL"/>
        </w:rPr>
        <w:t>Więcej o Stowarzyszeniu Centrum Młodzieży Arka w Radomiu na stronie:</w:t>
      </w:r>
      <w:r w:rsidRPr="00BA0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5" w:history="1">
        <w:r w:rsidRPr="00BA06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www.arka.radom.pl</w:t>
        </w:r>
      </w:hyperlink>
      <w:r w:rsidRPr="00BA0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B20137" w:rsidRDefault="00B20137"/>
    <w:sectPr w:rsidR="00B20137" w:rsidSect="00B201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061F"/>
    <w:rsid w:val="00B20137"/>
    <w:rsid w:val="00BA0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1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A0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A0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rka.radom.pl" TargetMode="External"/><Relationship Id="rId4" Type="http://schemas.openxmlformats.org/officeDocument/2006/relationships/hyperlink" Target="http://www.spolecznyoperato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Kwiecień</dc:creator>
  <cp:lastModifiedBy>Karolina Kwiecień</cp:lastModifiedBy>
  <cp:revision>2</cp:revision>
  <dcterms:created xsi:type="dcterms:W3CDTF">2011-10-03T10:47:00Z</dcterms:created>
  <dcterms:modified xsi:type="dcterms:W3CDTF">2011-10-03T10:48:00Z</dcterms:modified>
</cp:coreProperties>
</file>